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29D93" w14:textId="77777777" w:rsidR="00C654C7" w:rsidRDefault="00C654C7" w:rsidP="00C654C7">
      <w:r>
        <w:t>Права и обязанности граждан в сфере охраны здоровья подробно изложены в Федеральном законе "Об основах охраны здоровья граждан в Российской Федерации" от 21.11.2011 N 323-ФЗ (последняя редакция)</w:t>
      </w:r>
    </w:p>
    <w:p w14:paraId="54940537" w14:textId="77777777" w:rsidR="00C654C7" w:rsidRDefault="00C654C7" w:rsidP="00C654C7">
      <w:r>
        <w:t>Выдержка из Федерального закона от 21.11.2011 года № 323-ФЗ «Об основах здоровья граждан в Российской Федерации»</w:t>
      </w:r>
    </w:p>
    <w:p w14:paraId="4D98EFB6" w14:textId="77777777" w:rsidR="00C654C7" w:rsidRDefault="00C654C7" w:rsidP="00C654C7">
      <w:r>
        <w:t>1. Каждый имеет право на медицинскую помощь.</w:t>
      </w:r>
    </w:p>
    <w:p w14:paraId="7F31060F" w14:textId="77777777" w:rsidR="00C654C7" w:rsidRDefault="00C654C7" w:rsidP="00C654C7">
      <w:r>
        <w:t>2. Каждый имеет право на медицинскую помощь в гарантированном объеме, оказываемую без взимания платы в соответствии с программой государственных гарантий бесплатного оказания гражданам медицинской помощи, а также на получение платных медицинских услуг и иных услуг, в том числе в соответствии с договором добровольного медицинского страхования.</w:t>
      </w:r>
    </w:p>
    <w:p w14:paraId="16C271B3" w14:textId="77777777" w:rsidR="00C654C7" w:rsidRDefault="00C654C7" w:rsidP="00C654C7">
      <w:r>
        <w:t>3. Право на медицинскую помощь иностранных граждан, проживающих и пребывающих на территории Российской Федерации, устанавливается законодательством Российской Федерации и соответствующими международными договорами Российской Федерации. Лица без гражданства, постоянно проживающие в Российской Федерации, пользуются правом на медицинскую помощь наравне с гражданами Российской Федерации, если иное не предусмотрено международными договорами Российской Федерации.</w:t>
      </w:r>
    </w:p>
    <w:p w14:paraId="3C90AA6F" w14:textId="77777777" w:rsidR="00C654C7" w:rsidRDefault="00C654C7" w:rsidP="00C654C7">
      <w:r>
        <w:t>4. Порядок оказания медицинской помощи иностранным гражданам определяется Правительством Российской Федерации.</w:t>
      </w:r>
    </w:p>
    <w:p w14:paraId="14E725F7" w14:textId="77777777" w:rsidR="00C654C7" w:rsidRDefault="00C654C7" w:rsidP="00C654C7">
      <w:r>
        <w:t>5. Пациент имеет право на:</w:t>
      </w:r>
    </w:p>
    <w:p w14:paraId="02A82CB5" w14:textId="77777777" w:rsidR="00C654C7" w:rsidRDefault="00C654C7" w:rsidP="00C654C7">
      <w:r>
        <w:t>1) выбор врача и выбор медицинской организации в соответствии с настоящим Федеральным законом;</w:t>
      </w:r>
    </w:p>
    <w:p w14:paraId="08C7C32B" w14:textId="77777777" w:rsidR="00C654C7" w:rsidRDefault="00C654C7" w:rsidP="00C654C7">
      <w:r>
        <w:t>2) профилактику, диагностику, лечение, медицинскую реабилитацию в медицинских организациях в условиях, соответствующих санитарно-гигиеническим требованиям;</w:t>
      </w:r>
    </w:p>
    <w:p w14:paraId="729710ED" w14:textId="77777777" w:rsidR="00C654C7" w:rsidRDefault="00C654C7" w:rsidP="00C654C7">
      <w:r>
        <w:t>3) получение консультаций врачей-специалистов;</w:t>
      </w:r>
    </w:p>
    <w:p w14:paraId="28714FCC" w14:textId="77777777" w:rsidR="00C654C7" w:rsidRDefault="00C654C7" w:rsidP="00C654C7">
      <w:r>
        <w:t>4) облегчение боли, связанной с заболеванием, состоянием и (или) медицинским вмешательством, методами и лекарственными препаратами, в том числе наркотическими лекарственными препаратами и психотропными лекарственными препаратами; (п. 4 в ред. Федерального закона от 06.03.2019 N 18-ФЗ)</w:t>
      </w:r>
    </w:p>
    <w:p w14:paraId="1E0F0B78" w14:textId="77777777" w:rsidR="00C654C7" w:rsidRDefault="00C654C7" w:rsidP="00C654C7">
      <w:r>
        <w:t>5) получение информации о своих правах и обязанностях, состоянии своего здоровья, выбор лиц, которым в интересах пациента может быть передана информация о состоянии его здоровья, в том числе после его смерти; (в ред. Федерального закона от 02.07.2021 N 315-ФЗ)</w:t>
      </w:r>
    </w:p>
    <w:p w14:paraId="4237C393" w14:textId="77777777" w:rsidR="00C654C7" w:rsidRDefault="00C654C7" w:rsidP="00C654C7">
      <w:r>
        <w:t>6) получение лечебного питания в случае нахождения пациента на лечении в стационарных условиях;</w:t>
      </w:r>
    </w:p>
    <w:p w14:paraId="7056B517" w14:textId="77777777" w:rsidR="00C654C7" w:rsidRDefault="00C654C7" w:rsidP="00C654C7">
      <w:r>
        <w:t>7) защиту сведений, составляющих врачебную тайну;</w:t>
      </w:r>
    </w:p>
    <w:p w14:paraId="496E39A0" w14:textId="77777777" w:rsidR="00C654C7" w:rsidRDefault="00C654C7" w:rsidP="00C654C7">
      <w:r>
        <w:t>8) отказ от медицинского вмешательства;</w:t>
      </w:r>
    </w:p>
    <w:p w14:paraId="24A59C26" w14:textId="77777777" w:rsidR="00C654C7" w:rsidRDefault="00C654C7" w:rsidP="00C654C7">
      <w:r>
        <w:t>9) возмещение вреда, причиненного здоровью при оказании ему медицинской помощи;</w:t>
      </w:r>
    </w:p>
    <w:p w14:paraId="00641C4D" w14:textId="77777777" w:rsidR="00C654C7" w:rsidRDefault="00C654C7" w:rsidP="00C654C7">
      <w:r>
        <w:t>10) допуск к нему адвоката или законного представителя для защиты своих прав;</w:t>
      </w:r>
    </w:p>
    <w:p w14:paraId="1B9E55D2" w14:textId="77777777" w:rsidR="00C654C7" w:rsidRDefault="00C654C7" w:rsidP="00C654C7">
      <w:r>
        <w:t xml:space="preserve">11) допуск к нему священнослужителя, а в случае нахождения пациента на лечении в стационарных условиях - на предоставление условий для отправления религиозных обрядов, </w:t>
      </w:r>
      <w:r>
        <w:lastRenderedPageBreak/>
        <w:t>проведение которых возможно в стационарных условиях, в том числе на предоставление отдельного помещения, если это не нарушает внутренний распорядок медицинской организации.</w:t>
      </w:r>
    </w:p>
    <w:p w14:paraId="244F1456" w14:textId="77777777" w:rsidR="00C654C7" w:rsidRDefault="00C654C7" w:rsidP="00C654C7"/>
    <w:p w14:paraId="08CBEE34" w14:textId="45308832" w:rsidR="00C654C7" w:rsidRDefault="00C654C7" w:rsidP="00C654C7">
      <w:r>
        <w:t>ООО «</w:t>
      </w:r>
      <w:proofErr w:type="spellStart"/>
      <w:r>
        <w:t>Медпрактика</w:t>
      </w:r>
      <w:proofErr w:type="spellEnd"/>
      <w:r>
        <w:t>» не является участником Программы государственных гарантий бесплатного оказания гражданам медицинской помощи и не оказывает медицинские услуги бесплатно.</w:t>
      </w:r>
    </w:p>
    <w:p w14:paraId="127DF4E5" w14:textId="77777777" w:rsidR="00C654C7" w:rsidRDefault="00C654C7" w:rsidP="00C654C7">
      <w:r>
        <w:t>Бесплатная медицинская помощь по ОМС оказывается по месту регистрации. Виды медицинской помощи, предоставляемые по ОМС медицинскими организациями Новосибирской области.</w:t>
      </w:r>
    </w:p>
    <w:p w14:paraId="0528AAEB" w14:textId="77777777" w:rsidR="00C654C7" w:rsidRDefault="00C654C7" w:rsidP="00C654C7"/>
    <w:p w14:paraId="0431B5EB" w14:textId="77777777" w:rsidR="00C654C7" w:rsidRDefault="00C654C7" w:rsidP="00C654C7">
      <w:r>
        <w:t>С информацией о возможности получения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можно ознакомиться по ссылке.</w:t>
      </w:r>
    </w:p>
    <w:p w14:paraId="021CA2DC" w14:textId="77777777" w:rsidR="00C654C7" w:rsidRDefault="00C654C7" w:rsidP="00C654C7"/>
    <w:p w14:paraId="1FA08506" w14:textId="77777777" w:rsidR="00C654C7" w:rsidRDefault="00C654C7" w:rsidP="00C654C7">
      <w:r>
        <w:t>С информацией о порядке,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 и территориальной программой государственных гарантий бесплатного оказания гражданам медицинской помощи можно ознакомиться по ссылке.</w:t>
      </w:r>
    </w:p>
    <w:p w14:paraId="6C1C0C60" w14:textId="77777777" w:rsidR="00C654C7" w:rsidRDefault="00C654C7" w:rsidP="00C654C7"/>
    <w:p w14:paraId="0B139D83" w14:textId="77777777" w:rsidR="00C654C7" w:rsidRDefault="00C654C7" w:rsidP="00C654C7">
      <w:r>
        <w:t>С информацией о показателях доступности и качества медицинской помощи, установленных в территориальной программе государственных гарантий бесплатного оказания гражданам медицинской помощи на соответствующий год можно ознакомиться по ссылке.</w:t>
      </w:r>
    </w:p>
    <w:p w14:paraId="0A8E6DF4" w14:textId="77777777" w:rsidR="00C654C7" w:rsidRDefault="00C654C7" w:rsidP="00C654C7"/>
    <w:p w14:paraId="151CE86F" w14:textId="77777777" w:rsidR="00C654C7" w:rsidRDefault="00C654C7" w:rsidP="00C654C7">
      <w:r>
        <w:t>С информацией о сроках, порядке, результатах проводимой диспансеризации населения в медицинской организации, оказывающей первичную медико-санитарную помощь и имеющей прикрепленное население можно ознакомиться по ссылке.</w:t>
      </w:r>
    </w:p>
    <w:p w14:paraId="110DA60C" w14:textId="77777777" w:rsidR="00C654C7" w:rsidRDefault="00C654C7" w:rsidP="00C654C7"/>
    <w:p w14:paraId="1F4F71CB" w14:textId="5EC181D4" w:rsidR="00A10630" w:rsidRDefault="00C654C7" w:rsidP="00C654C7">
      <w:r>
        <w:t xml:space="preserve">ООО </w:t>
      </w:r>
      <w:r w:rsidR="004D748F">
        <w:t>«</w:t>
      </w:r>
      <w:proofErr w:type="spellStart"/>
      <w:r>
        <w:t>Медпрактика</w:t>
      </w:r>
      <w:proofErr w:type="spellEnd"/>
      <w:r>
        <w:t>» не оказывает первичную медико-санитарную помощь по ОМС и не имеет прикрепленное население.</w:t>
      </w:r>
    </w:p>
    <w:sectPr w:rsidR="00A106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B56"/>
    <w:rsid w:val="003D3954"/>
    <w:rsid w:val="004D748F"/>
    <w:rsid w:val="00A10630"/>
    <w:rsid w:val="00C654C7"/>
    <w:rsid w:val="00CC6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A4BCD"/>
  <w15:chartTrackingRefBased/>
  <w15:docId w15:val="{6C7E11CF-DBC5-47CD-8CA1-63CF50A63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647</Words>
  <Characters>3691</Characters>
  <Application>Microsoft Office Word</Application>
  <DocSecurity>0</DocSecurity>
  <Lines>30</Lines>
  <Paragraphs>8</Paragraphs>
  <ScaleCrop>false</ScaleCrop>
  <Company/>
  <LinksUpToDate>false</LinksUpToDate>
  <CharactersWithSpaces>4330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11</cp:lastModifiedBy>
  <cp:revision>3</cp:revision>
  <dcterms:created xsi:type="dcterms:W3CDTF">2026-08-26T09:07:00Z</dcterms:created>
  <dcterms:modified xsi:type="dcterms:W3CDTF">2026-08-26T09:32:00Z</dcterms:modified>
</cp:coreProperties>
</file>